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E254" w14:textId="7F49F2B9" w:rsidR="00DA1033" w:rsidRDefault="00B066F6" w:rsidP="00A76894">
      <w:pPr>
        <w:rPr>
          <w:rFonts w:ascii="Arial" w:hAnsi="Arial" w:cs="Arial"/>
          <w:i/>
          <w:iCs/>
        </w:rPr>
      </w:pPr>
      <w:r>
        <w:rPr>
          <w:noProof/>
        </w:rPr>
        <w:drawing>
          <wp:inline distT="0" distB="0" distL="0" distR="0" wp14:anchorId="52F1B265" wp14:editId="61ADBB39">
            <wp:extent cx="5905500" cy="300417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32" cy="30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8A26" w14:textId="77777777" w:rsidR="00047059" w:rsidRPr="00047059" w:rsidRDefault="00047059" w:rsidP="0092236B">
      <w:pPr>
        <w:spacing w:line="36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14:paraId="4B58AB3F" w14:textId="7B66E04C" w:rsidR="00DA1033" w:rsidRPr="00813A24" w:rsidRDefault="00DA1033" w:rsidP="0092236B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 w:rsidRPr="00813A24">
        <w:rPr>
          <w:rFonts w:ascii="Arial" w:hAnsi="Arial" w:cs="Arial"/>
          <w:b/>
          <w:bCs/>
          <w:i/>
          <w:iCs/>
          <w:u w:val="single"/>
        </w:rPr>
        <w:t>Ostheim_</w:t>
      </w:r>
      <w:r w:rsidR="00400320">
        <w:rPr>
          <w:rFonts w:ascii="Arial" w:hAnsi="Arial" w:cs="Arial"/>
          <w:b/>
          <w:bCs/>
          <w:i/>
          <w:iCs/>
          <w:u w:val="single"/>
        </w:rPr>
        <w:t>Premiere_</w:t>
      </w:r>
      <w:r w:rsidR="00DE21D0">
        <w:rPr>
          <w:rFonts w:ascii="Arial" w:hAnsi="Arial" w:cs="Arial"/>
          <w:b/>
          <w:bCs/>
          <w:i/>
          <w:iCs/>
          <w:u w:val="single"/>
        </w:rPr>
        <w:t>Video</w:t>
      </w:r>
      <w:r w:rsidR="00400320">
        <w:rPr>
          <w:rFonts w:ascii="Arial" w:hAnsi="Arial" w:cs="Arial"/>
          <w:b/>
          <w:bCs/>
          <w:i/>
          <w:iCs/>
          <w:u w:val="single"/>
        </w:rPr>
        <w:t>clip</w:t>
      </w:r>
      <w:r w:rsidRPr="00813A24">
        <w:rPr>
          <w:rFonts w:ascii="Arial" w:hAnsi="Arial" w:cs="Arial"/>
          <w:b/>
          <w:bCs/>
          <w:i/>
          <w:iCs/>
          <w:u w:val="single"/>
        </w:rPr>
        <w:t xml:space="preserve">.jpg </w:t>
      </w:r>
    </w:p>
    <w:p w14:paraId="4130DD4F" w14:textId="2051436E" w:rsidR="00DE21D0" w:rsidRDefault="00B066F6" w:rsidP="0092236B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Open-Air-Kino und letztes Kurkonzert am nächsten Samstag in Ostheim vor der Rhön</w:t>
      </w:r>
      <w:r>
        <w:rPr>
          <w:rFonts w:ascii="Arial" w:hAnsi="Arial" w:cs="Arial"/>
          <w:i/>
          <w:iCs/>
        </w:rPr>
        <w:br/>
      </w:r>
      <w:r w:rsidRPr="00300C3E">
        <w:rPr>
          <w:rFonts w:ascii="Arial" w:hAnsi="Arial" w:cs="Arial"/>
          <w:i/>
          <w:noProof/>
          <w:bdr w:val="none" w:sz="0" w:space="0" w:color="auto" w:frame="1"/>
          <w:shd w:val="clear" w:color="auto" w:fill="FFFFFF"/>
        </w:rPr>
        <w:t xml:space="preserve">Foto: </w:t>
      </w:r>
      <w:r w:rsidRPr="00300C3E">
        <w:rPr>
          <w:rFonts w:ascii="Arial" w:hAnsi="Arial" w:cs="Arial"/>
          <w:i/>
          <w:iCs/>
        </w:rPr>
        <w:t>Alex Preyer / Samuel Becker</w:t>
      </w:r>
      <w:r>
        <w:rPr>
          <w:rFonts w:ascii="Arial" w:hAnsi="Arial" w:cs="Arial"/>
          <w:i/>
          <w:iCs/>
        </w:rPr>
        <w:t xml:space="preserve"> </w:t>
      </w:r>
    </w:p>
    <w:p w14:paraId="7828B310" w14:textId="10EFCE0C" w:rsidR="00DA1033" w:rsidRPr="00813A24" w:rsidRDefault="00DE21D0" w:rsidP="00DE21D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</w:t>
      </w:r>
      <w:r w:rsidR="00073DAD" w:rsidRPr="00813A24">
        <w:rPr>
          <w:rFonts w:ascii="Arial" w:hAnsi="Arial" w:cs="Arial"/>
          <w:bCs/>
        </w:rPr>
        <w:t>..……………………………………………………………………………………………………………….…</w:t>
      </w:r>
      <w:bookmarkStart w:id="0" w:name="_Hlk67399960"/>
    </w:p>
    <w:p w14:paraId="4C6A642C" w14:textId="0C7A87BC" w:rsidR="001F3015" w:rsidRPr="00DE21D0" w:rsidRDefault="00D177E8" w:rsidP="0092236B">
      <w:pPr>
        <w:pStyle w:val="berschrift1"/>
        <w:spacing w:line="360" w:lineRule="auto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Letztes </w:t>
      </w:r>
      <w:r w:rsidR="00B066F6">
        <w:rPr>
          <w:rFonts w:ascii="Arial" w:hAnsi="Arial" w:cs="Arial"/>
          <w:sz w:val="36"/>
          <w:szCs w:val="36"/>
          <w:lang w:val="de-DE"/>
        </w:rPr>
        <w:t>Kurkonzert</w:t>
      </w:r>
      <w:r>
        <w:rPr>
          <w:rFonts w:ascii="Arial" w:hAnsi="Arial" w:cs="Arial"/>
          <w:sz w:val="36"/>
          <w:szCs w:val="36"/>
          <w:lang w:val="de-DE"/>
        </w:rPr>
        <w:t xml:space="preserve"> der Saison</w:t>
      </w:r>
      <w:r w:rsidR="00B066F6">
        <w:rPr>
          <w:rFonts w:ascii="Arial" w:hAnsi="Arial" w:cs="Arial"/>
          <w:sz w:val="36"/>
          <w:szCs w:val="36"/>
          <w:lang w:val="de-DE"/>
        </w:rPr>
        <w:t>, Kino-Open-Air, Popcorn, Bier und Bratwürste</w:t>
      </w:r>
    </w:p>
    <w:p w14:paraId="2891D376" w14:textId="2F9AEE46" w:rsidR="00771728" w:rsidRDefault="00B066F6" w:rsidP="0092236B">
      <w:pPr>
        <w:pStyle w:val="KeinLeerraum"/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Abschluss der Kurkonzertreihe mit der Stadtkapelle Ostheim am </w:t>
      </w:r>
      <w:proofErr w:type="spellStart"/>
      <w:r>
        <w:rPr>
          <w:rFonts w:ascii="Arial" w:hAnsi="Arial" w:cs="Arial"/>
          <w:bCs/>
          <w:sz w:val="20"/>
          <w:szCs w:val="20"/>
          <w:u w:val="single"/>
        </w:rPr>
        <w:t>Tanzberg</w:t>
      </w:r>
      <w:proofErr w:type="spellEnd"/>
      <w:r>
        <w:rPr>
          <w:rFonts w:ascii="Arial" w:hAnsi="Arial" w:cs="Arial"/>
          <w:bCs/>
          <w:sz w:val="20"/>
          <w:szCs w:val="20"/>
          <w:u w:val="single"/>
        </w:rPr>
        <w:t xml:space="preserve"> / </w:t>
      </w:r>
      <w:r w:rsidR="00D177E8">
        <w:rPr>
          <w:rFonts w:ascii="Arial" w:hAnsi="Arial" w:cs="Arial"/>
          <w:bCs/>
          <w:sz w:val="20"/>
          <w:szCs w:val="20"/>
          <w:u w:val="single"/>
        </w:rPr>
        <w:t>Anschließend Open-Air-Kino mit dem neuen Imagefilm der Stadt / Verpflegung vom Grill durch die Freiwillige Feuerwehr Ostheim</w:t>
      </w:r>
      <w:r w:rsidR="00DE21D0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6CD1EEA4" w14:textId="77777777" w:rsidR="006C6F15" w:rsidRPr="00813A24" w:rsidRDefault="006C6F15" w:rsidP="0092236B">
      <w:pPr>
        <w:pStyle w:val="KeinLeerraum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0729F288" w14:textId="3A38B812" w:rsidR="00E15435" w:rsidRDefault="00D177E8" w:rsidP="00DE21D0">
      <w:pPr>
        <w:spacing w:line="360" w:lineRule="auto"/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Getreu dem Motto von Ostheims Bürgermeister Steffen </w:t>
      </w:r>
      <w:proofErr w:type="spellStart"/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Malzer</w:t>
      </w:r>
      <w:proofErr w:type="spellEnd"/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„Von Bürgern für Bürger“ wird im Anschluss an das letzte Kurkonzert der Saison mit der Stadtkapelle am kommenden Samstag der neue Imagefilm der Stadt</w:t>
      </w:r>
      <w:r w:rsidR="00F02FA8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auf dem</w:t>
      </w:r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Tanzberg</w:t>
      </w:r>
      <w:proofErr w:type="spellEnd"/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gezeigt. Punkt 17 Uhr hebt Stadtmusikmeister Walter Bortolotti seinen Taktstock und bringt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,</w:t>
      </w:r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samt seinen Musikern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,</w:t>
      </w:r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den </w:t>
      </w:r>
      <w:r w:rsidR="00F02FA8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Kurpark</w:t>
      </w:r>
      <w:r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zum Beben. 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V</w:t>
      </w:r>
      <w:r w:rsidR="00E15435" w:rsidRP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on Marsch bis Pop und Klassik bis Rock reicht das Repertoire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, das die Konzertbesucher begeistert. Nach einer guten Stunde und einer kurzen Umbaupause werden </w:t>
      </w:r>
      <w:r w:rsidR="00187422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kurz nach 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18.30 Uhr auf einer großen Leinwand insgesamt 41 Minuten </w:t>
      </w:r>
      <w:r w:rsidR="00187422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lang 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Filme über Ostheim gezeigt.</w:t>
      </w:r>
      <w:r w:rsidR="00F02FA8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Für Essen und Getränke sorgt die Freiwillige Feuerwehr</w:t>
      </w:r>
      <w:r w:rsidR="00FB5F50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.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 Der Eintritt ist </w:t>
      </w:r>
      <w:r w:rsidR="00F02FA8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 xml:space="preserve">sowohl für das Kurkonzert als auch für das Freilichtkino </w:t>
      </w:r>
      <w:r w:rsidR="00E15435"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  <w:t>frei.</w:t>
      </w:r>
    </w:p>
    <w:p w14:paraId="063F64B5" w14:textId="77777777" w:rsidR="00E15435" w:rsidRDefault="00E15435" w:rsidP="00DE21D0">
      <w:pPr>
        <w:spacing w:line="360" w:lineRule="auto"/>
        <w:rPr>
          <w:rFonts w:ascii="Arial" w:eastAsiaTheme="minorHAnsi" w:hAnsi="Arial" w:cstheme="minorBidi"/>
          <w:b/>
          <w:bCs/>
          <w:sz w:val="22"/>
          <w:szCs w:val="22"/>
          <w:lang w:eastAsia="en-US"/>
        </w:rPr>
      </w:pPr>
    </w:p>
    <w:p w14:paraId="24BC0323" w14:textId="102A049A" w:rsidR="0090536A" w:rsidRDefault="0090536A" w:rsidP="0090536A">
      <w:pPr>
        <w:spacing w:line="360" w:lineRule="auto"/>
        <w:rPr>
          <w:rFonts w:ascii="Arial" w:eastAsiaTheme="minorHAnsi" w:hAnsi="Arial" w:cs="Arial"/>
          <w:lang w:eastAsia="en-US"/>
        </w:rPr>
      </w:pPr>
      <w:r w:rsidRPr="0090536A">
        <w:rPr>
          <w:rFonts w:ascii="Arial" w:eastAsiaTheme="minorHAnsi" w:hAnsi="Arial" w:cstheme="minorBidi"/>
          <w:lang w:eastAsia="en-US"/>
        </w:rPr>
        <w:t xml:space="preserve">Das Kino-Open-Air </w:t>
      </w:r>
      <w:r w:rsidR="00E15435" w:rsidRPr="0090536A">
        <w:rPr>
          <w:rFonts w:ascii="Arial" w:eastAsiaTheme="minorHAnsi" w:hAnsi="Arial" w:cstheme="minorBidi"/>
          <w:lang w:eastAsia="en-US"/>
        </w:rPr>
        <w:t xml:space="preserve">beginnt mit dem neuen Imagevideo </w:t>
      </w:r>
      <w:r w:rsidR="00DE21D0" w:rsidRPr="0090536A">
        <w:rPr>
          <w:rFonts w:ascii="Arial" w:eastAsiaTheme="minorHAnsi" w:hAnsi="Arial" w:cstheme="minorBidi"/>
          <w:lang w:eastAsia="en-US"/>
        </w:rPr>
        <w:t xml:space="preserve">„Meine Heimat Ostheim vor der Rhön – auch deine?“ </w:t>
      </w:r>
      <w:r w:rsidR="002426C5">
        <w:rPr>
          <w:rFonts w:ascii="Arial" w:eastAsiaTheme="minorHAnsi" w:hAnsi="Arial" w:cstheme="minorBidi"/>
          <w:lang w:eastAsia="en-US"/>
        </w:rPr>
        <w:t>In</w:t>
      </w:r>
      <w:r w:rsidRPr="0090536A">
        <w:rPr>
          <w:rFonts w:ascii="Arial" w:eastAsiaTheme="minorHAnsi" w:hAnsi="Arial" w:cs="Arial"/>
          <w:lang w:eastAsia="en-US"/>
        </w:rPr>
        <w:t xml:space="preserve"> 120 Sekunden spannt der Film</w:t>
      </w:r>
      <w:r>
        <w:rPr>
          <w:rFonts w:ascii="Arial" w:eastAsiaTheme="minorHAnsi" w:hAnsi="Arial" w:cs="Arial"/>
          <w:lang w:eastAsia="en-US"/>
        </w:rPr>
        <w:t xml:space="preserve"> einen bunten Bogen von Leben und Arbeiten, Wohnen und </w:t>
      </w:r>
      <w:r>
        <w:rPr>
          <w:rFonts w:ascii="Arial" w:eastAsiaTheme="minorHAnsi" w:hAnsi="Arial" w:cs="Arial"/>
          <w:lang w:eastAsia="en-US"/>
        </w:rPr>
        <w:lastRenderedPageBreak/>
        <w:t xml:space="preserve">Freizeit in der Rhönstadt. </w:t>
      </w:r>
      <w:r w:rsidR="002426C5">
        <w:rPr>
          <w:rFonts w:ascii="Arial" w:eastAsiaTheme="minorHAnsi" w:hAnsi="Arial" w:cs="Arial"/>
          <w:lang w:eastAsia="en-US"/>
        </w:rPr>
        <w:t>Gefolgt wird er von</w:t>
      </w:r>
      <w:r w:rsidR="00F02FA8">
        <w:rPr>
          <w:rFonts w:ascii="Arial" w:eastAsiaTheme="minorHAnsi" w:hAnsi="Arial" w:cs="Arial"/>
          <w:lang w:eastAsia="en-US"/>
        </w:rPr>
        <w:t xml:space="preserve"> der </w:t>
      </w:r>
      <w:proofErr w:type="gramStart"/>
      <w:r w:rsidR="00F02FA8">
        <w:rPr>
          <w:rFonts w:ascii="Arial" w:eastAsiaTheme="minorHAnsi" w:hAnsi="Arial" w:cs="Arial"/>
          <w:lang w:eastAsia="en-US"/>
        </w:rPr>
        <w:t>30 minütigen</w:t>
      </w:r>
      <w:proofErr w:type="gramEnd"/>
      <w:r w:rsidR="00F02FA8">
        <w:rPr>
          <w:rFonts w:ascii="Arial" w:eastAsiaTheme="minorHAnsi" w:hAnsi="Arial" w:cs="Arial"/>
          <w:lang w:eastAsia="en-US"/>
        </w:rPr>
        <w:t xml:space="preserve"> Dokumentation über Ostheim und Umgebung aus der Filmreihe des MDR „Unterwegs in Thüringen“. </w:t>
      </w:r>
      <w:r w:rsidR="00DE6FBD">
        <w:rPr>
          <w:rFonts w:ascii="Arial" w:eastAsiaTheme="minorHAnsi" w:hAnsi="Arial" w:cs="Arial"/>
          <w:lang w:eastAsia="en-US"/>
        </w:rPr>
        <w:t>Diese wird nur durch einen kurzen Werbefilm - ein Handyvideo mit einem Interview von Alfred Klee zur „</w:t>
      </w:r>
      <w:proofErr w:type="spellStart"/>
      <w:r w:rsidR="00DE6FBD">
        <w:rPr>
          <w:rFonts w:ascii="Arial" w:eastAsiaTheme="minorHAnsi" w:hAnsi="Arial" w:cs="Arial"/>
          <w:lang w:eastAsia="en-US"/>
        </w:rPr>
        <w:t>OstheimVorteilsCard</w:t>
      </w:r>
      <w:proofErr w:type="spellEnd"/>
      <w:r w:rsidR="00DE6FBD">
        <w:rPr>
          <w:rFonts w:ascii="Arial" w:eastAsiaTheme="minorHAnsi" w:hAnsi="Arial" w:cs="Arial"/>
          <w:lang w:eastAsia="en-US"/>
        </w:rPr>
        <w:t xml:space="preserve">“ </w:t>
      </w:r>
      <w:r w:rsidR="00187422">
        <w:rPr>
          <w:rFonts w:ascii="Arial" w:eastAsiaTheme="minorHAnsi" w:hAnsi="Arial" w:cs="Arial"/>
          <w:lang w:eastAsia="en-US"/>
        </w:rPr>
        <w:t>–</w:t>
      </w:r>
      <w:r w:rsidR="00DE6FBD">
        <w:rPr>
          <w:rFonts w:ascii="Arial" w:eastAsiaTheme="minorHAnsi" w:hAnsi="Arial" w:cs="Arial"/>
          <w:lang w:eastAsia="en-US"/>
        </w:rPr>
        <w:t xml:space="preserve"> unterbrochen</w:t>
      </w:r>
      <w:r w:rsidR="00187422">
        <w:rPr>
          <w:rFonts w:ascii="Arial" w:eastAsiaTheme="minorHAnsi" w:hAnsi="Arial" w:cs="Arial"/>
          <w:lang w:eastAsia="en-US"/>
        </w:rPr>
        <w:t>. Die Karte wird</w:t>
      </w:r>
      <w:r w:rsidR="00DE6FBD">
        <w:rPr>
          <w:rFonts w:ascii="Arial" w:eastAsiaTheme="minorHAnsi" w:hAnsi="Arial" w:cs="Arial"/>
          <w:lang w:eastAsia="en-US"/>
        </w:rPr>
        <w:t xml:space="preserve"> an diesem Abend am Stand des Vereins für Stadtmarketing (VSO) verkauft</w:t>
      </w:r>
      <w:r w:rsidR="00187422">
        <w:rPr>
          <w:rFonts w:ascii="Arial" w:eastAsiaTheme="minorHAnsi" w:hAnsi="Arial" w:cs="Arial"/>
          <w:lang w:eastAsia="en-US"/>
        </w:rPr>
        <w:t>.</w:t>
      </w:r>
      <w:r w:rsidR="00DE6FBD">
        <w:rPr>
          <w:rFonts w:ascii="Arial" w:eastAsiaTheme="minorHAnsi" w:hAnsi="Arial" w:cs="Arial"/>
          <w:lang w:eastAsia="en-US"/>
        </w:rPr>
        <w:t xml:space="preserve"> Im Anschluss an die Werbung folgen drei touristische Kurzfilme von </w:t>
      </w:r>
      <w:proofErr w:type="gramStart"/>
      <w:r w:rsidR="00DE6FBD">
        <w:rPr>
          <w:rFonts w:ascii="Arial" w:eastAsiaTheme="minorHAnsi" w:hAnsi="Arial" w:cs="Arial"/>
          <w:lang w:eastAsia="en-US"/>
        </w:rPr>
        <w:t>TV Mainfranken</w:t>
      </w:r>
      <w:proofErr w:type="gramEnd"/>
      <w:r w:rsidR="00DE6FBD">
        <w:rPr>
          <w:rFonts w:ascii="Arial" w:eastAsiaTheme="minorHAnsi" w:hAnsi="Arial" w:cs="Arial"/>
          <w:lang w:eastAsia="en-US"/>
        </w:rPr>
        <w:t xml:space="preserve">. Sie zeigen die Themen Natur: Bürgermeister </w:t>
      </w:r>
      <w:proofErr w:type="spellStart"/>
      <w:r w:rsidR="00DE6FBD">
        <w:rPr>
          <w:rFonts w:ascii="Arial" w:eastAsiaTheme="minorHAnsi" w:hAnsi="Arial" w:cs="Arial"/>
          <w:lang w:eastAsia="en-US"/>
        </w:rPr>
        <w:t>Malzer</w:t>
      </w:r>
      <w:proofErr w:type="spellEnd"/>
      <w:r w:rsidR="00DE6FBD">
        <w:rPr>
          <w:rFonts w:ascii="Arial" w:eastAsiaTheme="minorHAnsi" w:hAnsi="Arial" w:cs="Arial"/>
          <w:lang w:eastAsia="en-US"/>
        </w:rPr>
        <w:t xml:space="preserve"> auf dem „Ostheimer“</w:t>
      </w:r>
      <w:r w:rsidR="00187422">
        <w:rPr>
          <w:rFonts w:ascii="Arial" w:eastAsiaTheme="minorHAnsi" w:hAnsi="Arial" w:cs="Arial"/>
          <w:lang w:eastAsia="en-US"/>
        </w:rPr>
        <w:t xml:space="preserve">; </w:t>
      </w:r>
      <w:r w:rsidR="00DE6FBD">
        <w:rPr>
          <w:rFonts w:ascii="Arial" w:eastAsiaTheme="minorHAnsi" w:hAnsi="Arial" w:cs="Arial"/>
          <w:lang w:eastAsia="en-US"/>
        </w:rPr>
        <w:t xml:space="preserve">Kultur:  </w:t>
      </w:r>
      <w:r w:rsidR="00187422">
        <w:rPr>
          <w:rFonts w:ascii="Arial" w:eastAsiaTheme="minorHAnsi" w:hAnsi="Arial" w:cs="Arial"/>
          <w:lang w:eastAsia="en-US"/>
        </w:rPr>
        <w:t>ein</w:t>
      </w:r>
      <w:r w:rsidR="00DE6FBD">
        <w:rPr>
          <w:rFonts w:ascii="Arial" w:eastAsiaTheme="minorHAnsi" w:hAnsi="Arial" w:cs="Arial"/>
          <w:lang w:eastAsia="en-US"/>
        </w:rPr>
        <w:t xml:space="preserve"> Interview von Susanne Orf</w:t>
      </w:r>
      <w:r w:rsidR="00BB53A4">
        <w:rPr>
          <w:rFonts w:ascii="Arial" w:eastAsiaTheme="minorHAnsi" w:hAnsi="Arial" w:cs="Arial"/>
          <w:lang w:eastAsia="en-US"/>
        </w:rPr>
        <w:t xml:space="preserve"> </w:t>
      </w:r>
      <w:r w:rsidR="00DE6FBD">
        <w:rPr>
          <w:rFonts w:ascii="Arial" w:eastAsiaTheme="minorHAnsi" w:hAnsi="Arial" w:cs="Arial"/>
          <w:lang w:eastAsia="en-US"/>
        </w:rPr>
        <w:t>zur Kirchenburg und Kulinarik: einen Beitrag, der in der Metzgerei Ortlepp gedreht wurde und d</w:t>
      </w:r>
      <w:r w:rsidR="00BB53A4">
        <w:rPr>
          <w:rFonts w:ascii="Arial" w:eastAsiaTheme="minorHAnsi" w:hAnsi="Arial" w:cs="Arial"/>
          <w:lang w:eastAsia="en-US"/>
        </w:rPr>
        <w:t>er</w:t>
      </w:r>
      <w:r w:rsidR="00DE6FBD">
        <w:rPr>
          <w:rFonts w:ascii="Arial" w:eastAsiaTheme="minorHAnsi" w:hAnsi="Arial" w:cs="Arial"/>
          <w:lang w:eastAsia="en-US"/>
        </w:rPr>
        <w:t xml:space="preserve"> einem das Wasser im Mund zusammenlaufen l</w:t>
      </w:r>
      <w:r w:rsidR="00BB53A4">
        <w:rPr>
          <w:rFonts w:ascii="Arial" w:eastAsiaTheme="minorHAnsi" w:hAnsi="Arial" w:cs="Arial"/>
          <w:lang w:eastAsia="en-US"/>
        </w:rPr>
        <w:t>ässt. Genau für diesen Fall hat die Freiwillige Feuerwehr Ostheim vorgesorgt. Mit Bratwürsten vom Grill und Getränken wird sie alle Besucher verpflegen, so dass keiner hungrig heimgehen muss.</w:t>
      </w:r>
    </w:p>
    <w:p w14:paraId="241840BE" w14:textId="51788E37" w:rsidR="00BB53A4" w:rsidRDefault="00BB53A4" w:rsidP="0090536A">
      <w:pPr>
        <w:spacing w:line="360" w:lineRule="auto"/>
        <w:rPr>
          <w:rFonts w:ascii="Arial" w:eastAsiaTheme="minorHAnsi" w:hAnsi="Arial" w:cs="Arial"/>
          <w:lang w:eastAsia="en-US"/>
        </w:rPr>
      </w:pPr>
    </w:p>
    <w:p w14:paraId="26948386" w14:textId="3289FB32" w:rsidR="00187422" w:rsidRDefault="00BB53A4" w:rsidP="0090536A">
      <w:pPr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Der Abend wird veranstaltet vom Kommunalunternehmen Tourismus und Marketing</w:t>
      </w:r>
      <w:r w:rsidR="00187422">
        <w:rPr>
          <w:rFonts w:ascii="Arial" w:eastAsiaTheme="minorHAnsi" w:hAnsi="Arial" w:cs="Arial"/>
          <w:lang w:eastAsia="en-US"/>
        </w:rPr>
        <w:t xml:space="preserve"> (KU)</w:t>
      </w:r>
      <w:r>
        <w:rPr>
          <w:rFonts w:ascii="Arial" w:eastAsiaTheme="minorHAnsi" w:hAnsi="Arial" w:cs="Arial"/>
          <w:lang w:eastAsia="en-US"/>
        </w:rPr>
        <w:t>. Vorstand Susanne Orf wird mit ihrem Bauchladen vor Ort sein und mit dem Verkauf von Popcorn und Chips für das authentische Kinoerlebnis sorgen. Bürgermeister</w:t>
      </w:r>
      <w:r w:rsidR="00FB5F50">
        <w:rPr>
          <w:rFonts w:ascii="Arial" w:eastAsiaTheme="minorHAnsi" w:hAnsi="Arial" w:cs="Arial"/>
          <w:lang w:eastAsia="en-US"/>
        </w:rPr>
        <w:t xml:space="preserve"> Steffen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Malzer</w:t>
      </w:r>
      <w:proofErr w:type="spellEnd"/>
      <w:r>
        <w:rPr>
          <w:rFonts w:ascii="Arial" w:eastAsiaTheme="minorHAnsi" w:hAnsi="Arial" w:cs="Arial"/>
          <w:lang w:eastAsia="en-US"/>
        </w:rPr>
        <w:t xml:space="preserve"> und </w:t>
      </w:r>
      <w:r w:rsidR="00FB5F50">
        <w:rPr>
          <w:rFonts w:ascii="Arial" w:eastAsiaTheme="minorHAnsi" w:hAnsi="Arial" w:cs="Arial"/>
          <w:lang w:eastAsia="en-US"/>
        </w:rPr>
        <w:t xml:space="preserve">KU-Vorstand Susanne </w:t>
      </w:r>
      <w:r>
        <w:rPr>
          <w:rFonts w:ascii="Arial" w:eastAsiaTheme="minorHAnsi" w:hAnsi="Arial" w:cs="Arial"/>
          <w:lang w:eastAsia="en-US"/>
        </w:rPr>
        <w:t xml:space="preserve">Orf laden hiermit alle </w:t>
      </w:r>
      <w:proofErr w:type="spellStart"/>
      <w:r>
        <w:rPr>
          <w:rFonts w:ascii="Arial" w:eastAsiaTheme="minorHAnsi" w:hAnsi="Arial" w:cs="Arial"/>
          <w:lang w:eastAsia="en-US"/>
        </w:rPr>
        <w:t>Ostheimerinnen</w:t>
      </w:r>
      <w:proofErr w:type="spellEnd"/>
      <w:r>
        <w:rPr>
          <w:rFonts w:ascii="Arial" w:eastAsiaTheme="minorHAnsi" w:hAnsi="Arial" w:cs="Arial"/>
          <w:lang w:eastAsia="en-US"/>
        </w:rPr>
        <w:t xml:space="preserve"> und Ostheimer recht herzlich </w:t>
      </w:r>
      <w:r w:rsidR="00187422">
        <w:rPr>
          <w:rFonts w:ascii="Arial" w:eastAsiaTheme="minorHAnsi" w:hAnsi="Arial" w:cs="Arial"/>
          <w:lang w:eastAsia="en-US"/>
        </w:rPr>
        <w:t>ein.</w:t>
      </w:r>
    </w:p>
    <w:bookmarkEnd w:id="0"/>
    <w:p w14:paraId="66F663D5" w14:textId="1840D28F" w:rsidR="00300C3E" w:rsidRDefault="00300C3E" w:rsidP="00300C3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noProof/>
          <w:bdr w:val="none" w:sz="0" w:space="0" w:color="auto" w:frame="1"/>
          <w:shd w:val="clear" w:color="auto" w:fill="FFFFFF"/>
        </w:rPr>
      </w:pPr>
    </w:p>
    <w:p w14:paraId="4A62C94D" w14:textId="77777777" w:rsidR="00300C3E" w:rsidRDefault="00300C3E" w:rsidP="00300C3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ED7D31"/>
          <w:sz w:val="18"/>
          <w:szCs w:val="18"/>
        </w:rPr>
      </w:pPr>
      <w:r w:rsidRPr="00813A24">
        <w:rPr>
          <w:rFonts w:ascii="Arial" w:hAnsi="Arial" w:cs="Arial"/>
          <w:color w:val="ED7D3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67A80CD2" w14:textId="6EC5254E" w:rsidR="00187422" w:rsidRPr="00CC039F" w:rsidRDefault="00187422" w:rsidP="00187422">
      <w:pPr>
        <w:spacing w:line="360" w:lineRule="auto"/>
        <w:rPr>
          <w:rFonts w:ascii="Arial" w:hAnsi="Arial" w:cs="Arial"/>
          <w:b/>
        </w:rPr>
      </w:pPr>
      <w:r w:rsidRPr="00CC039F">
        <w:rPr>
          <w:rFonts w:ascii="Arial" w:hAnsi="Arial" w:cs="Arial"/>
          <w:b/>
        </w:rPr>
        <w:t>INFO</w:t>
      </w:r>
      <w:r>
        <w:rPr>
          <w:rFonts w:ascii="Arial" w:hAnsi="Arial" w:cs="Arial"/>
          <w:b/>
        </w:rPr>
        <w:t>:</w:t>
      </w:r>
    </w:p>
    <w:p w14:paraId="3500C4E8" w14:textId="77777777" w:rsidR="00187422" w:rsidRPr="00CC039F" w:rsidRDefault="00187422" w:rsidP="00187422">
      <w:pPr>
        <w:pStyle w:val="Kopfzeile"/>
        <w:tabs>
          <w:tab w:val="clear" w:pos="4536"/>
        </w:tabs>
        <w:spacing w:line="360" w:lineRule="auto"/>
        <w:rPr>
          <w:rFonts w:ascii="Arial" w:hAnsi="Arial" w:cs="Arial"/>
        </w:rPr>
      </w:pPr>
      <w:r w:rsidRPr="00CC039F">
        <w:rPr>
          <w:rFonts w:ascii="Arial" w:hAnsi="Arial" w:cs="Arial"/>
        </w:rPr>
        <w:t xml:space="preserve">Kommunalunternehmen Tourismus und Marketing Ostheim </w:t>
      </w:r>
      <w:proofErr w:type="spellStart"/>
      <w:r w:rsidRPr="00CC039F">
        <w:rPr>
          <w:rFonts w:ascii="Arial" w:hAnsi="Arial" w:cs="Arial"/>
        </w:rPr>
        <w:t>v.d.</w:t>
      </w:r>
      <w:proofErr w:type="spellEnd"/>
      <w:r w:rsidRPr="00CC039F">
        <w:rPr>
          <w:rFonts w:ascii="Arial" w:hAnsi="Arial" w:cs="Arial"/>
        </w:rPr>
        <w:t xml:space="preserve"> Rhön </w:t>
      </w:r>
    </w:p>
    <w:p w14:paraId="798ED258" w14:textId="77777777" w:rsidR="00187422" w:rsidRPr="00CC039F" w:rsidRDefault="00187422" w:rsidP="00187422">
      <w:pPr>
        <w:pStyle w:val="Kopfzeile"/>
        <w:tabs>
          <w:tab w:val="clear" w:pos="4536"/>
          <w:tab w:val="left" w:pos="1418"/>
        </w:tabs>
        <w:spacing w:line="360" w:lineRule="auto"/>
        <w:rPr>
          <w:rFonts w:ascii="Arial" w:hAnsi="Arial" w:cs="Arial"/>
        </w:rPr>
      </w:pPr>
      <w:r w:rsidRPr="00CC039F">
        <w:rPr>
          <w:rFonts w:ascii="Arial" w:hAnsi="Arial" w:cs="Arial"/>
        </w:rPr>
        <w:t xml:space="preserve">Anschrift          </w:t>
      </w:r>
      <w:r w:rsidRPr="00CC039F">
        <w:rPr>
          <w:rFonts w:ascii="Arial" w:hAnsi="Arial" w:cs="Arial"/>
        </w:rPr>
        <w:tab/>
        <w:t xml:space="preserve">Kirchstraße 14, 97645 Ostheim </w:t>
      </w:r>
      <w:proofErr w:type="spellStart"/>
      <w:r w:rsidRPr="00CC039F">
        <w:rPr>
          <w:rFonts w:ascii="Arial" w:hAnsi="Arial" w:cs="Arial"/>
        </w:rPr>
        <w:t>v.d.</w:t>
      </w:r>
      <w:proofErr w:type="spellEnd"/>
      <w:r w:rsidRPr="00CC039F">
        <w:rPr>
          <w:rFonts w:ascii="Arial" w:hAnsi="Arial" w:cs="Arial"/>
        </w:rPr>
        <w:t xml:space="preserve"> Rhön</w:t>
      </w:r>
    </w:p>
    <w:p w14:paraId="7728608B" w14:textId="77777777" w:rsidR="00187422" w:rsidRPr="00CC039F" w:rsidRDefault="00187422" w:rsidP="00187422">
      <w:pPr>
        <w:pStyle w:val="Kopfzeile"/>
        <w:tabs>
          <w:tab w:val="clear" w:pos="4536"/>
          <w:tab w:val="left" w:pos="1418"/>
        </w:tabs>
        <w:spacing w:line="360" w:lineRule="auto"/>
        <w:rPr>
          <w:rFonts w:ascii="Arial" w:hAnsi="Arial" w:cs="Arial"/>
          <w:lang w:val="en-US"/>
        </w:rPr>
      </w:pPr>
      <w:r w:rsidRPr="00CC039F">
        <w:rPr>
          <w:rFonts w:ascii="Arial" w:hAnsi="Arial" w:cs="Arial"/>
          <w:lang w:val="en-US"/>
        </w:rPr>
        <w:t>Tel.</w:t>
      </w:r>
      <w:r w:rsidRPr="00CC039F">
        <w:rPr>
          <w:rFonts w:ascii="Arial" w:hAnsi="Arial" w:cs="Arial"/>
          <w:lang w:val="en-US"/>
        </w:rPr>
        <w:tab/>
        <w:t>09777 18 50</w:t>
      </w:r>
      <w:r w:rsidRPr="00CC039F">
        <w:rPr>
          <w:rFonts w:ascii="Arial" w:hAnsi="Arial" w:cs="Arial"/>
          <w:lang w:val="en-US"/>
        </w:rPr>
        <w:tab/>
        <w:t xml:space="preserve">     </w:t>
      </w:r>
    </w:p>
    <w:p w14:paraId="630CA7F5" w14:textId="77777777" w:rsidR="00187422" w:rsidRPr="00CC039F" w:rsidRDefault="00187422" w:rsidP="00187422">
      <w:pPr>
        <w:pStyle w:val="Kopfzeile"/>
        <w:tabs>
          <w:tab w:val="clear" w:pos="4536"/>
          <w:tab w:val="clear" w:pos="9072"/>
          <w:tab w:val="left" w:pos="1276"/>
        </w:tabs>
        <w:spacing w:line="360" w:lineRule="auto"/>
        <w:rPr>
          <w:rFonts w:ascii="Arial" w:hAnsi="Arial" w:cs="Arial"/>
          <w:lang w:val="en-US"/>
        </w:rPr>
      </w:pPr>
      <w:r w:rsidRPr="00CC039F">
        <w:rPr>
          <w:rFonts w:ascii="Arial" w:hAnsi="Arial" w:cs="Arial"/>
          <w:lang w:val="en-US"/>
        </w:rPr>
        <w:t xml:space="preserve">Mail                 </w:t>
      </w:r>
      <w:r w:rsidRPr="00CC039F">
        <w:rPr>
          <w:rFonts w:ascii="Arial" w:hAnsi="Arial" w:cs="Arial"/>
          <w:lang w:val="en-US"/>
        </w:rPr>
        <w:tab/>
      </w:r>
      <w:hyperlink r:id="rId9" w:history="1">
        <w:r w:rsidRPr="00CC039F">
          <w:rPr>
            <w:rStyle w:val="Hyperlink"/>
            <w:rFonts w:ascii="Arial" w:hAnsi="Arial" w:cs="Arial"/>
            <w:color w:val="auto"/>
            <w:lang w:val="en-US"/>
          </w:rPr>
          <w:t>tourismus@ostheim.de</w:t>
        </w:r>
      </w:hyperlink>
      <w:r w:rsidRPr="00CC039F">
        <w:rPr>
          <w:rFonts w:ascii="Arial" w:hAnsi="Arial" w:cs="Arial"/>
          <w:lang w:val="en-US"/>
        </w:rPr>
        <w:t xml:space="preserve"> </w:t>
      </w:r>
    </w:p>
    <w:p w14:paraId="77945EC2" w14:textId="77777777" w:rsidR="00187422" w:rsidRPr="0098778C" w:rsidRDefault="00187422" w:rsidP="00187422">
      <w:pPr>
        <w:pStyle w:val="Kopfzeile"/>
        <w:tabs>
          <w:tab w:val="clear" w:pos="4536"/>
          <w:tab w:val="clear" w:pos="9072"/>
        </w:tabs>
        <w:spacing w:line="360" w:lineRule="auto"/>
        <w:rPr>
          <w:rStyle w:val="Hervorhebung"/>
          <w:rFonts w:ascii="Arial" w:hAnsi="Arial" w:cs="Arial"/>
          <w:bdr w:val="none" w:sz="0" w:space="0" w:color="auto" w:frame="1"/>
          <w:shd w:val="clear" w:color="auto" w:fill="FFFFFF"/>
        </w:rPr>
      </w:pPr>
      <w:r w:rsidRPr="00CC039F">
        <w:rPr>
          <w:rFonts w:ascii="Arial" w:hAnsi="Arial" w:cs="Arial"/>
          <w:lang w:val="en-US"/>
        </w:rPr>
        <w:t xml:space="preserve">Web                  </w:t>
      </w:r>
      <w:hyperlink r:id="rId10" w:history="1">
        <w:r w:rsidRPr="00CC039F">
          <w:rPr>
            <w:rStyle w:val="Hyperlink"/>
            <w:rFonts w:ascii="Arial" w:hAnsi="Arial" w:cs="Arial"/>
            <w:color w:val="auto"/>
            <w:lang w:val="en-US"/>
          </w:rPr>
          <w:t>www.ostheimrhoen.de</w:t>
        </w:r>
      </w:hyperlink>
      <w:r w:rsidRPr="00CC039F">
        <w:rPr>
          <w:rFonts w:ascii="Arial" w:hAnsi="Arial" w:cs="Arial"/>
          <w:lang w:val="en-US"/>
        </w:rPr>
        <w:t xml:space="preserve"> </w:t>
      </w:r>
    </w:p>
    <w:p w14:paraId="46363A2C" w14:textId="77777777" w:rsidR="00300C3E" w:rsidRPr="00300C3E" w:rsidRDefault="00300C3E" w:rsidP="00300C3E">
      <w:pPr>
        <w:spacing w:line="360" w:lineRule="auto"/>
        <w:rPr>
          <w:rFonts w:ascii="Arial" w:hAnsi="Arial" w:cs="Arial"/>
          <w:color w:val="ED7D31"/>
          <w:sz w:val="18"/>
          <w:szCs w:val="18"/>
          <w:lang w:val="x-none"/>
        </w:rPr>
      </w:pPr>
      <w:r w:rsidRPr="00300C3E">
        <w:rPr>
          <w:rFonts w:ascii="Arial" w:hAnsi="Arial" w:cs="Arial"/>
          <w:color w:val="ED7D31"/>
          <w:sz w:val="18"/>
          <w:szCs w:val="18"/>
          <w:lang w:val="x-none"/>
        </w:rPr>
        <w:t>…………………………………………………………………………………………………………………………………..</w:t>
      </w:r>
    </w:p>
    <w:p w14:paraId="26C96A7B" w14:textId="3964600B" w:rsidR="00300C3E" w:rsidRDefault="00300C3E" w:rsidP="00054FDC">
      <w:pPr>
        <w:spacing w:line="360" w:lineRule="auto"/>
        <w:rPr>
          <w:rFonts w:ascii="Arial" w:hAnsi="Arial" w:cs="Arial"/>
          <w:noProof/>
          <w:bdr w:val="none" w:sz="0" w:space="0" w:color="auto" w:frame="1"/>
          <w:shd w:val="clear" w:color="auto" w:fill="FFFFFF"/>
        </w:rPr>
      </w:pPr>
      <w:r w:rsidRPr="00300C3E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 xml:space="preserve">Presse </w:t>
      </w:r>
      <w:r w:rsidRPr="00300C3E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ab/>
      </w:r>
      <w:r w:rsidRPr="00300C3E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ab/>
      </w:r>
      <w:r w:rsidR="00187422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>Susanne Orf, Vorstand KU</w:t>
      </w:r>
      <w:r w:rsidRPr="00300C3E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 xml:space="preserve">, Tel. 09777 </w:t>
      </w:r>
      <w:r w:rsidR="00187422">
        <w:rPr>
          <w:rFonts w:ascii="Arial" w:hAnsi="Arial" w:cs="Arial"/>
          <w:noProof/>
          <w:bdr w:val="none" w:sz="0" w:space="0" w:color="auto" w:frame="1"/>
          <w:shd w:val="clear" w:color="auto" w:fill="FFFFFF"/>
        </w:rPr>
        <w:t>18 50</w:t>
      </w:r>
    </w:p>
    <w:sectPr w:rsidR="00300C3E" w:rsidSect="00DA1033">
      <w:headerReference w:type="default" r:id="rId11"/>
      <w:footerReference w:type="default" r:id="rId12"/>
      <w:pgSz w:w="11906" w:h="16838"/>
      <w:pgMar w:top="2127" w:right="1416" w:bottom="142" w:left="1418" w:header="426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C634" w14:textId="77777777" w:rsidR="00542B38" w:rsidRDefault="00542B38">
      <w:r>
        <w:separator/>
      </w:r>
    </w:p>
  </w:endnote>
  <w:endnote w:type="continuationSeparator" w:id="0">
    <w:p w14:paraId="5DA6A58A" w14:textId="77777777" w:rsidR="00542B38" w:rsidRDefault="005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2E05" w14:textId="77777777" w:rsidR="009E6246" w:rsidRDefault="009E6246">
    <w:pPr>
      <w:pStyle w:val="Fuzeile"/>
      <w:ind w:right="-20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A8E" w14:textId="77777777" w:rsidR="00542B38" w:rsidRDefault="00542B38">
      <w:r>
        <w:separator/>
      </w:r>
    </w:p>
  </w:footnote>
  <w:footnote w:type="continuationSeparator" w:id="0">
    <w:p w14:paraId="7DA52794" w14:textId="77777777" w:rsidR="00542B38" w:rsidRDefault="0054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300" w14:textId="7D8E1B4E" w:rsidR="00054FDC" w:rsidRPr="00073DAD" w:rsidRDefault="00A44918" w:rsidP="00DA1033">
    <w:pPr>
      <w:pStyle w:val="Kopfzeile"/>
      <w:tabs>
        <w:tab w:val="clear" w:pos="4536"/>
      </w:tabs>
      <w:rPr>
        <w:rFonts w:ascii="Arial" w:hAnsi="Arial" w:cs="Arial"/>
        <w:b/>
        <w:sz w:val="22"/>
        <w:szCs w:val="22"/>
        <w:lang w:val="de-DE"/>
      </w:rPr>
    </w:pPr>
    <w:r w:rsidRPr="000D3D6B">
      <w:rPr>
        <w:rFonts w:ascii="Arial" w:hAnsi="Arial" w:cs="Arial"/>
        <w:b/>
        <w:sz w:val="22"/>
        <w:szCs w:val="22"/>
      </w:rPr>
      <w:t>Pressemitteilung | Ostheim</w:t>
    </w:r>
    <w:r>
      <w:rPr>
        <w:rFonts w:ascii="Arial" w:hAnsi="Arial" w:cs="Arial"/>
        <w:b/>
        <w:sz w:val="22"/>
        <w:szCs w:val="22"/>
      </w:rPr>
      <w:t xml:space="preserve">, </w:t>
    </w:r>
    <w:r w:rsidR="00B066F6">
      <w:rPr>
        <w:rFonts w:ascii="Arial" w:hAnsi="Arial" w:cs="Arial"/>
        <w:b/>
        <w:sz w:val="22"/>
        <w:szCs w:val="22"/>
        <w:lang w:val="de-DE"/>
      </w:rPr>
      <w:t>20</w:t>
    </w:r>
    <w:r w:rsidR="0030554A">
      <w:rPr>
        <w:rFonts w:ascii="Arial" w:hAnsi="Arial" w:cs="Arial"/>
        <w:b/>
        <w:sz w:val="22"/>
        <w:szCs w:val="22"/>
        <w:lang w:val="de-DE"/>
      </w:rPr>
      <w:t xml:space="preserve">. </w:t>
    </w:r>
    <w:r w:rsidR="00047059">
      <w:rPr>
        <w:rFonts w:ascii="Arial" w:hAnsi="Arial" w:cs="Arial"/>
        <w:b/>
        <w:sz w:val="22"/>
        <w:szCs w:val="22"/>
        <w:lang w:val="de-DE"/>
      </w:rPr>
      <w:t xml:space="preserve">September </w:t>
    </w:r>
    <w:r>
      <w:rPr>
        <w:rFonts w:ascii="Arial" w:hAnsi="Arial" w:cs="Arial"/>
        <w:b/>
        <w:sz w:val="22"/>
        <w:szCs w:val="22"/>
      </w:rPr>
      <w:t>202</w:t>
    </w:r>
    <w:r>
      <w:rPr>
        <w:rFonts w:ascii="Arial" w:hAnsi="Arial" w:cs="Arial"/>
        <w:b/>
        <w:sz w:val="22"/>
        <w:szCs w:val="22"/>
        <w:lang w:val="de-DE"/>
      </w:rPr>
      <w:t xml:space="preserve">1      </w:t>
    </w:r>
    <w:r w:rsidR="00DA1033">
      <w:rPr>
        <w:rFonts w:ascii="Arial" w:hAnsi="Arial" w:cs="Arial"/>
        <w:b/>
        <w:sz w:val="22"/>
        <w:szCs w:val="22"/>
        <w:lang w:val="de-DE"/>
      </w:rPr>
      <w:tab/>
    </w:r>
    <w:r>
      <w:rPr>
        <w:rFonts w:ascii="Arial" w:hAnsi="Arial" w:cs="Arial"/>
        <w:b/>
        <w:sz w:val="22"/>
        <w:szCs w:val="22"/>
        <w:lang w:val="de-DE"/>
      </w:rPr>
      <w:t xml:space="preserve">     </w:t>
    </w:r>
    <w:r w:rsidR="00DA1033">
      <w:rPr>
        <w:rFonts w:ascii="Arial" w:hAnsi="Arial" w:cs="Arial"/>
        <w:b/>
        <w:noProof/>
        <w:sz w:val="22"/>
        <w:szCs w:val="22"/>
        <w:lang w:val="de-DE"/>
      </w:rPr>
      <w:drawing>
        <wp:inline distT="0" distB="0" distL="0" distR="0" wp14:anchorId="511BFA7A" wp14:editId="39650039">
          <wp:extent cx="2021840" cy="772468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720" cy="77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3D6B">
      <w:rPr>
        <w:rFonts w:ascii="Arial" w:hAnsi="Arial" w:cs="Arial"/>
        <w:b/>
        <w:sz w:val="22"/>
        <w:szCs w:val="22"/>
      </w:rPr>
      <w:t xml:space="preserve"> </w:t>
    </w:r>
  </w:p>
  <w:p w14:paraId="454B9291" w14:textId="77777777" w:rsidR="001F3015" w:rsidRPr="001F3015" w:rsidRDefault="001F3015" w:rsidP="001F3015">
    <w:pPr>
      <w:pStyle w:val="Kopfzeile"/>
      <w:rPr>
        <w:rFonts w:ascii="Arial" w:hAnsi="Arial" w:cs="Arial"/>
        <w:bCs/>
        <w:color w:val="ED7D31"/>
        <w:sz w:val="22"/>
        <w:szCs w:val="22"/>
      </w:rPr>
    </w:pPr>
    <w:r w:rsidRPr="001F3015">
      <w:rPr>
        <w:rFonts w:ascii="Arial" w:hAnsi="Arial" w:cs="Arial"/>
        <w:bCs/>
        <w:color w:val="ED7D31"/>
        <w:sz w:val="22"/>
        <w:szCs w:val="22"/>
      </w:rPr>
      <w:t>…………………………………………………………………………………….</w:t>
    </w:r>
  </w:p>
  <w:p w14:paraId="7F42AE05" w14:textId="77777777" w:rsidR="001F3015" w:rsidRDefault="001F3015" w:rsidP="00054FDC">
    <w:pPr>
      <w:pStyle w:val="Kopfzeile"/>
      <w:rPr>
        <w:rFonts w:ascii="Arial" w:hAnsi="Arial" w:cs="Arial"/>
        <w:b/>
        <w:sz w:val="22"/>
        <w:szCs w:val="22"/>
      </w:rPr>
    </w:pPr>
  </w:p>
  <w:p w14:paraId="3C1B04DB" w14:textId="77777777" w:rsidR="00B82E4E" w:rsidRDefault="00B82E4E" w:rsidP="00B82E4E">
    <w:pPr>
      <w:pStyle w:val="Kopfzeile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2230"/>
    <w:multiLevelType w:val="hybridMultilevel"/>
    <w:tmpl w:val="C0841F8C"/>
    <w:lvl w:ilvl="0" w:tplc="38F699AC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3EAB"/>
    <w:multiLevelType w:val="hybridMultilevel"/>
    <w:tmpl w:val="02F825C0"/>
    <w:lvl w:ilvl="0" w:tplc="B27CB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0762"/>
    <w:multiLevelType w:val="hybridMultilevel"/>
    <w:tmpl w:val="DB5AB432"/>
    <w:lvl w:ilvl="0" w:tplc="B27CB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B3E"/>
    <w:multiLevelType w:val="hybridMultilevel"/>
    <w:tmpl w:val="30FA53CA"/>
    <w:lvl w:ilvl="0" w:tplc="097E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4"/>
    <w:rsid w:val="00010B23"/>
    <w:rsid w:val="00010C11"/>
    <w:rsid w:val="00011CCA"/>
    <w:rsid w:val="000229F2"/>
    <w:rsid w:val="00033CDC"/>
    <w:rsid w:val="00047059"/>
    <w:rsid w:val="00054FDC"/>
    <w:rsid w:val="00073DAD"/>
    <w:rsid w:val="00076FF2"/>
    <w:rsid w:val="000A1D6A"/>
    <w:rsid w:val="000C28E3"/>
    <w:rsid w:val="000C38FA"/>
    <w:rsid w:val="000C4EA4"/>
    <w:rsid w:val="000D4F37"/>
    <w:rsid w:val="000E1124"/>
    <w:rsid w:val="000E5148"/>
    <w:rsid w:val="000E773F"/>
    <w:rsid w:val="001149FD"/>
    <w:rsid w:val="001152A0"/>
    <w:rsid w:val="00144C45"/>
    <w:rsid w:val="0015208D"/>
    <w:rsid w:val="00166D0E"/>
    <w:rsid w:val="00180FBE"/>
    <w:rsid w:val="00187422"/>
    <w:rsid w:val="001B5C7F"/>
    <w:rsid w:val="001D1649"/>
    <w:rsid w:val="001E17A9"/>
    <w:rsid w:val="001F3015"/>
    <w:rsid w:val="0021271F"/>
    <w:rsid w:val="002303DC"/>
    <w:rsid w:val="002426C5"/>
    <w:rsid w:val="00245D01"/>
    <w:rsid w:val="00260A81"/>
    <w:rsid w:val="00261277"/>
    <w:rsid w:val="002612F4"/>
    <w:rsid w:val="00264FA0"/>
    <w:rsid w:val="00286C05"/>
    <w:rsid w:val="002B633D"/>
    <w:rsid w:val="002E5706"/>
    <w:rsid w:val="002E5BF4"/>
    <w:rsid w:val="002E7104"/>
    <w:rsid w:val="00300C3E"/>
    <w:rsid w:val="0030554A"/>
    <w:rsid w:val="0033589D"/>
    <w:rsid w:val="00360693"/>
    <w:rsid w:val="0037146B"/>
    <w:rsid w:val="0037611B"/>
    <w:rsid w:val="003A1E45"/>
    <w:rsid w:val="003B2F6E"/>
    <w:rsid w:val="003C3A1A"/>
    <w:rsid w:val="003D450D"/>
    <w:rsid w:val="003E7A79"/>
    <w:rsid w:val="003F02B7"/>
    <w:rsid w:val="00400320"/>
    <w:rsid w:val="00407C91"/>
    <w:rsid w:val="004328CC"/>
    <w:rsid w:val="004330CB"/>
    <w:rsid w:val="00440802"/>
    <w:rsid w:val="00441A53"/>
    <w:rsid w:val="00443188"/>
    <w:rsid w:val="0046040D"/>
    <w:rsid w:val="00474D87"/>
    <w:rsid w:val="00481CD2"/>
    <w:rsid w:val="00485E4E"/>
    <w:rsid w:val="00492257"/>
    <w:rsid w:val="004B3378"/>
    <w:rsid w:val="004C2653"/>
    <w:rsid w:val="004D2679"/>
    <w:rsid w:val="004D451A"/>
    <w:rsid w:val="004D620C"/>
    <w:rsid w:val="004D7EFC"/>
    <w:rsid w:val="00510BD4"/>
    <w:rsid w:val="005258AC"/>
    <w:rsid w:val="005331A2"/>
    <w:rsid w:val="00542B38"/>
    <w:rsid w:val="00542E93"/>
    <w:rsid w:val="005514A5"/>
    <w:rsid w:val="00555C10"/>
    <w:rsid w:val="00587A35"/>
    <w:rsid w:val="005937AA"/>
    <w:rsid w:val="005A15C3"/>
    <w:rsid w:val="005A4B56"/>
    <w:rsid w:val="005B0080"/>
    <w:rsid w:val="005C72AD"/>
    <w:rsid w:val="005D171E"/>
    <w:rsid w:val="005D3B03"/>
    <w:rsid w:val="005D7034"/>
    <w:rsid w:val="005D75E6"/>
    <w:rsid w:val="006175AA"/>
    <w:rsid w:val="00647C6D"/>
    <w:rsid w:val="006524AF"/>
    <w:rsid w:val="00661738"/>
    <w:rsid w:val="00674CD2"/>
    <w:rsid w:val="00675B36"/>
    <w:rsid w:val="006A6ACA"/>
    <w:rsid w:val="006B7A89"/>
    <w:rsid w:val="006C1635"/>
    <w:rsid w:val="006C6F15"/>
    <w:rsid w:val="007177E4"/>
    <w:rsid w:val="007204EE"/>
    <w:rsid w:val="00731EAF"/>
    <w:rsid w:val="00756A4B"/>
    <w:rsid w:val="0076009D"/>
    <w:rsid w:val="00771728"/>
    <w:rsid w:val="00785001"/>
    <w:rsid w:val="0079719F"/>
    <w:rsid w:val="007B7D3E"/>
    <w:rsid w:val="007F1EC1"/>
    <w:rsid w:val="007F2CD1"/>
    <w:rsid w:val="007F507C"/>
    <w:rsid w:val="007F552F"/>
    <w:rsid w:val="00812E39"/>
    <w:rsid w:val="00813A24"/>
    <w:rsid w:val="008219CA"/>
    <w:rsid w:val="00837FFA"/>
    <w:rsid w:val="00862153"/>
    <w:rsid w:val="0087122C"/>
    <w:rsid w:val="00875921"/>
    <w:rsid w:val="00884497"/>
    <w:rsid w:val="00884885"/>
    <w:rsid w:val="00886857"/>
    <w:rsid w:val="0088713A"/>
    <w:rsid w:val="008960EF"/>
    <w:rsid w:val="008A6A36"/>
    <w:rsid w:val="008B4AC5"/>
    <w:rsid w:val="008D2C62"/>
    <w:rsid w:val="008F6170"/>
    <w:rsid w:val="00904663"/>
    <w:rsid w:val="0090536A"/>
    <w:rsid w:val="009221EF"/>
    <w:rsid w:val="0092236B"/>
    <w:rsid w:val="009226D6"/>
    <w:rsid w:val="00926CEA"/>
    <w:rsid w:val="00956F1C"/>
    <w:rsid w:val="00962277"/>
    <w:rsid w:val="00965F78"/>
    <w:rsid w:val="00970EA0"/>
    <w:rsid w:val="00980D15"/>
    <w:rsid w:val="009B1D6F"/>
    <w:rsid w:val="009C2903"/>
    <w:rsid w:val="009D503B"/>
    <w:rsid w:val="009E5184"/>
    <w:rsid w:val="009E5B92"/>
    <w:rsid w:val="009E6246"/>
    <w:rsid w:val="009F25DF"/>
    <w:rsid w:val="009F32F1"/>
    <w:rsid w:val="00A17E29"/>
    <w:rsid w:val="00A31799"/>
    <w:rsid w:val="00A44918"/>
    <w:rsid w:val="00A7125F"/>
    <w:rsid w:val="00A71470"/>
    <w:rsid w:val="00A730D6"/>
    <w:rsid w:val="00A76894"/>
    <w:rsid w:val="00A80BB0"/>
    <w:rsid w:val="00AA4983"/>
    <w:rsid w:val="00AC6722"/>
    <w:rsid w:val="00AC7152"/>
    <w:rsid w:val="00B010B2"/>
    <w:rsid w:val="00B066F6"/>
    <w:rsid w:val="00B070F3"/>
    <w:rsid w:val="00B15E56"/>
    <w:rsid w:val="00B52CA3"/>
    <w:rsid w:val="00B70C9E"/>
    <w:rsid w:val="00B82E4E"/>
    <w:rsid w:val="00BA269A"/>
    <w:rsid w:val="00BA589E"/>
    <w:rsid w:val="00BB53A4"/>
    <w:rsid w:val="00BC2E06"/>
    <w:rsid w:val="00BD6DF7"/>
    <w:rsid w:val="00BE3469"/>
    <w:rsid w:val="00C20343"/>
    <w:rsid w:val="00C208FE"/>
    <w:rsid w:val="00C250CE"/>
    <w:rsid w:val="00C271D8"/>
    <w:rsid w:val="00C375CB"/>
    <w:rsid w:val="00C45508"/>
    <w:rsid w:val="00C52FCE"/>
    <w:rsid w:val="00C75A6D"/>
    <w:rsid w:val="00CA2E26"/>
    <w:rsid w:val="00CB4A67"/>
    <w:rsid w:val="00CB6B89"/>
    <w:rsid w:val="00CC04E0"/>
    <w:rsid w:val="00CC72C0"/>
    <w:rsid w:val="00CE45CF"/>
    <w:rsid w:val="00CE4CE5"/>
    <w:rsid w:val="00D177E8"/>
    <w:rsid w:val="00D368CB"/>
    <w:rsid w:val="00D37B5F"/>
    <w:rsid w:val="00D458C4"/>
    <w:rsid w:val="00D5311B"/>
    <w:rsid w:val="00D54D51"/>
    <w:rsid w:val="00D654ED"/>
    <w:rsid w:val="00D729F7"/>
    <w:rsid w:val="00D9242B"/>
    <w:rsid w:val="00DA1033"/>
    <w:rsid w:val="00DB41DF"/>
    <w:rsid w:val="00DC0997"/>
    <w:rsid w:val="00DD08AE"/>
    <w:rsid w:val="00DD775D"/>
    <w:rsid w:val="00DE21D0"/>
    <w:rsid w:val="00DE6FBD"/>
    <w:rsid w:val="00E15435"/>
    <w:rsid w:val="00E2100A"/>
    <w:rsid w:val="00E25971"/>
    <w:rsid w:val="00E26E94"/>
    <w:rsid w:val="00E37009"/>
    <w:rsid w:val="00E43767"/>
    <w:rsid w:val="00E52179"/>
    <w:rsid w:val="00E676AA"/>
    <w:rsid w:val="00E72925"/>
    <w:rsid w:val="00E7476C"/>
    <w:rsid w:val="00E9348B"/>
    <w:rsid w:val="00EA376C"/>
    <w:rsid w:val="00EA6263"/>
    <w:rsid w:val="00EB5227"/>
    <w:rsid w:val="00ED62ED"/>
    <w:rsid w:val="00EF0F37"/>
    <w:rsid w:val="00F02FA8"/>
    <w:rsid w:val="00F07990"/>
    <w:rsid w:val="00F213A8"/>
    <w:rsid w:val="00F302D4"/>
    <w:rsid w:val="00F468CE"/>
    <w:rsid w:val="00F54FA1"/>
    <w:rsid w:val="00F55F0D"/>
    <w:rsid w:val="00F66CE2"/>
    <w:rsid w:val="00F933BC"/>
    <w:rsid w:val="00FB11F5"/>
    <w:rsid w:val="00FB5F50"/>
    <w:rsid w:val="00FD4E8B"/>
    <w:rsid w:val="00FE004E"/>
    <w:rsid w:val="00FE696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3A1E76"/>
  <w15:chartTrackingRefBased/>
  <w15:docId w15:val="{81EFE302-FDE0-47A5-817F-830275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8C4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D458C4"/>
    <w:pPr>
      <w:keepNext/>
      <w:outlineLvl w:val="0"/>
    </w:pPr>
    <w:rPr>
      <w:b/>
      <w:sz w:val="40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458C4"/>
    <w:pPr>
      <w:keepNext/>
      <w:jc w:val="center"/>
      <w:outlineLvl w:val="7"/>
    </w:pPr>
    <w:rPr>
      <w:b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458C4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8Zchn">
    <w:name w:val="Überschrift 8 Zchn"/>
    <w:link w:val="berschrift8"/>
    <w:rsid w:val="00D458C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45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458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45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D458C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headline1">
    <w:name w:val="headline1"/>
    <w:rsid w:val="00D458C4"/>
    <w:rPr>
      <w:rFonts w:ascii="Times" w:hAnsi="Times" w:hint="default"/>
      <w:b/>
      <w:bCs/>
      <w:color w:val="000000"/>
      <w:sz w:val="24"/>
      <w:szCs w:val="24"/>
    </w:rPr>
  </w:style>
  <w:style w:type="character" w:styleId="Hyperlink">
    <w:name w:val="Hyperlink"/>
    <w:rsid w:val="00D458C4"/>
    <w:rPr>
      <w:color w:val="0000FF"/>
      <w:u w:val="single"/>
    </w:rPr>
  </w:style>
  <w:style w:type="paragraph" w:styleId="Textkrper">
    <w:name w:val="Body Text"/>
    <w:basedOn w:val="Standard"/>
    <w:link w:val="TextkrperZchn"/>
    <w:rsid w:val="006175AA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6175AA"/>
    <w:rPr>
      <w:rFonts w:ascii="Times New Roman" w:eastAsia="Times New Roman" w:hAnsi="Times New Roman"/>
    </w:rPr>
  </w:style>
  <w:style w:type="character" w:styleId="Fett">
    <w:name w:val="Strong"/>
    <w:uiPriority w:val="22"/>
    <w:qFormat/>
    <w:rsid w:val="007F1EC1"/>
    <w:rPr>
      <w:b/>
      <w:bCs/>
    </w:rPr>
  </w:style>
  <w:style w:type="character" w:styleId="Hervorhebung">
    <w:name w:val="Emphasis"/>
    <w:uiPriority w:val="20"/>
    <w:qFormat/>
    <w:rsid w:val="00054FDC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1F30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937AA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166D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31A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2236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56F1C"/>
    <w:rPr>
      <w:rFonts w:ascii="Times New Roman" w:eastAsia="Times New Roman" w:hAnsi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6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6F1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6F1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6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6F1C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F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F1C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theimrho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us@osthei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AD06-A6F6-4DB4-8853-EA7F3A41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TextDesign</Company>
  <LinksUpToDate>false</LinksUpToDate>
  <CharactersWithSpaces>3152</CharactersWithSpaces>
  <SharedDoc>false</SharedDoc>
  <HLinks>
    <vt:vector size="18" baseType="variant">
      <vt:variant>
        <vt:i4>458860</vt:i4>
      </vt:variant>
      <vt:variant>
        <vt:i4>6</vt:i4>
      </vt:variant>
      <vt:variant>
        <vt:i4>0</vt:i4>
      </vt:variant>
      <vt:variant>
        <vt:i4>5</vt:i4>
      </vt:variant>
      <vt:variant>
        <vt:lpwstr>mailto:info@text-design.de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http://www.ostheim.de/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mailto:buergermeister@ostheim.de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cp:lastModifiedBy>Backoffice-PC</cp:lastModifiedBy>
  <cp:revision>2</cp:revision>
  <cp:lastPrinted>2021-09-20T13:39:00Z</cp:lastPrinted>
  <dcterms:created xsi:type="dcterms:W3CDTF">2021-09-22T07:43:00Z</dcterms:created>
  <dcterms:modified xsi:type="dcterms:W3CDTF">2021-09-22T07:43:00Z</dcterms:modified>
</cp:coreProperties>
</file>